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AB6AD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39FF2931">
      <w:pPr>
        <w:spacing w:before="71" w:line="237" w:lineRule="auto"/>
        <w:ind w:left="131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1" w:name="_GoBack"/>
      <w:bookmarkStart w:id="0" w:name="bookmark1"/>
      <w:bookmarkEnd w:id="0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东莞市应急救援队伍调动通知书</w:t>
      </w:r>
    </w:p>
    <w:bookmarkEnd w:id="1"/>
    <w:p w14:paraId="1D979D19">
      <w:pPr>
        <w:spacing w:before="47" w:line="226" w:lineRule="auto"/>
        <w:ind w:left="346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（参考模板）</w:t>
      </w:r>
    </w:p>
    <w:p w14:paraId="0FD8FEFB">
      <w:pPr>
        <w:spacing w:before="189" w:line="369" w:lineRule="exact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position w:val="1"/>
          <w:sz w:val="28"/>
          <w:szCs w:val="28"/>
        </w:rPr>
        <w:t>调动单位</w:t>
      </w:r>
      <w:r>
        <w:rPr>
          <w:rFonts w:ascii="仿宋" w:hAnsi="仿宋" w:eastAsia="仿宋" w:cs="仿宋"/>
          <w:spacing w:val="-21"/>
          <w:position w:val="1"/>
          <w:sz w:val="28"/>
          <w:szCs w:val="28"/>
        </w:rPr>
        <w:t>：（</w:t>
      </w:r>
      <w:r>
        <w:rPr>
          <w:rFonts w:ascii="仿宋" w:hAnsi="仿宋" w:eastAsia="仿宋" w:cs="仿宋"/>
          <w:spacing w:val="-5"/>
          <w:position w:val="1"/>
          <w:sz w:val="28"/>
          <w:szCs w:val="28"/>
        </w:rPr>
        <w:t>盖章）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</w:t>
      </w:r>
      <w:r>
        <w:rPr>
          <w:rFonts w:ascii="仿宋" w:hAnsi="仿宋" w:eastAsia="仿宋" w:cs="仿宋"/>
          <w:spacing w:val="-5"/>
          <w:position w:val="1"/>
          <w:sz w:val="28"/>
          <w:szCs w:val="28"/>
        </w:rPr>
        <w:t>调动时间：</w:t>
      </w:r>
      <w:r>
        <w:rPr>
          <w:rFonts w:ascii="Times New Roman" w:hAnsi="Times New Roman" w:eastAsia="Times New Roman" w:cs="Times New Roman"/>
          <w:spacing w:val="-5"/>
          <w:position w:val="1"/>
          <w:sz w:val="28"/>
          <w:szCs w:val="28"/>
        </w:rPr>
        <w:t xml:space="preserve">20    </w:t>
      </w:r>
      <w:r>
        <w:rPr>
          <w:rFonts w:ascii="仿宋" w:hAnsi="仿宋" w:eastAsia="仿宋" w:cs="仿宋"/>
          <w:spacing w:val="-5"/>
          <w:position w:val="1"/>
          <w:sz w:val="28"/>
          <w:szCs w:val="28"/>
        </w:rPr>
        <w:t>年</w:t>
      </w:r>
      <w:r>
        <w:rPr>
          <w:rFonts w:ascii="仿宋" w:hAnsi="仿宋" w:eastAsia="仿宋" w:cs="仿宋"/>
          <w:spacing w:val="17"/>
          <w:position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5"/>
          <w:position w:val="1"/>
          <w:sz w:val="28"/>
          <w:szCs w:val="28"/>
        </w:rPr>
        <w:t>月</w:t>
      </w:r>
      <w:r>
        <w:rPr>
          <w:rFonts w:ascii="仿宋" w:hAnsi="仿宋" w:eastAsia="仿宋" w:cs="仿宋"/>
          <w:spacing w:val="38"/>
          <w:position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5"/>
          <w:position w:val="1"/>
          <w:sz w:val="28"/>
          <w:szCs w:val="28"/>
        </w:rPr>
        <w:t>日</w:t>
      </w:r>
    </w:p>
    <w:p w14:paraId="59232EFD">
      <w:pPr>
        <w:spacing w:line="30" w:lineRule="exact"/>
      </w:pPr>
    </w:p>
    <w:tbl>
      <w:tblPr>
        <w:tblStyle w:val="7"/>
        <w:tblW w:w="8774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9"/>
        <w:gridCol w:w="2231"/>
        <w:gridCol w:w="1622"/>
        <w:gridCol w:w="2382"/>
      </w:tblGrid>
      <w:tr w14:paraId="3348C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539" w:type="dxa"/>
            <w:vAlign w:val="top"/>
          </w:tcPr>
          <w:p w14:paraId="3B2BD9D9">
            <w:pPr>
              <w:spacing w:before="227" w:line="222" w:lineRule="auto"/>
              <w:ind w:left="4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灾害事故名称</w:t>
            </w:r>
          </w:p>
        </w:tc>
        <w:tc>
          <w:tcPr>
            <w:tcW w:w="6235" w:type="dxa"/>
            <w:gridSpan w:val="3"/>
            <w:vAlign w:val="top"/>
          </w:tcPr>
          <w:p w14:paraId="0A5E34DD">
            <w:pPr>
              <w:pStyle w:val="8"/>
            </w:pPr>
          </w:p>
        </w:tc>
      </w:tr>
      <w:tr w14:paraId="0AC86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539" w:type="dxa"/>
            <w:vAlign w:val="top"/>
          </w:tcPr>
          <w:p w14:paraId="6C37D3AF">
            <w:pPr>
              <w:spacing w:before="224" w:line="224" w:lineRule="auto"/>
              <w:ind w:left="4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抢险救援地点</w:t>
            </w:r>
          </w:p>
        </w:tc>
        <w:tc>
          <w:tcPr>
            <w:tcW w:w="6235" w:type="dxa"/>
            <w:gridSpan w:val="3"/>
            <w:vAlign w:val="top"/>
          </w:tcPr>
          <w:p w14:paraId="7D350AAB">
            <w:pPr>
              <w:pStyle w:val="8"/>
            </w:pPr>
          </w:p>
        </w:tc>
      </w:tr>
      <w:tr w14:paraId="5D72F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539" w:type="dxa"/>
            <w:vAlign w:val="top"/>
          </w:tcPr>
          <w:p w14:paraId="0EE89B72">
            <w:pPr>
              <w:spacing w:before="224" w:line="222" w:lineRule="auto"/>
              <w:ind w:left="4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受调队伍名称</w:t>
            </w:r>
          </w:p>
        </w:tc>
        <w:tc>
          <w:tcPr>
            <w:tcW w:w="6235" w:type="dxa"/>
            <w:gridSpan w:val="3"/>
            <w:vAlign w:val="top"/>
          </w:tcPr>
          <w:p w14:paraId="69E520B0">
            <w:pPr>
              <w:pStyle w:val="8"/>
            </w:pPr>
          </w:p>
        </w:tc>
      </w:tr>
      <w:tr w14:paraId="01823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2539" w:type="dxa"/>
            <w:vAlign w:val="top"/>
          </w:tcPr>
          <w:p w14:paraId="0CEF21C8">
            <w:pPr>
              <w:pStyle w:val="8"/>
              <w:spacing w:line="271" w:lineRule="auto"/>
            </w:pPr>
          </w:p>
          <w:p w14:paraId="113C1A41">
            <w:pPr>
              <w:pStyle w:val="8"/>
              <w:spacing w:line="271" w:lineRule="auto"/>
            </w:pPr>
          </w:p>
          <w:p w14:paraId="2861A8DD">
            <w:pPr>
              <w:pStyle w:val="8"/>
              <w:spacing w:line="271" w:lineRule="auto"/>
            </w:pPr>
          </w:p>
          <w:p w14:paraId="2254E4D7">
            <w:pPr>
              <w:spacing w:before="91" w:line="224" w:lineRule="auto"/>
              <w:ind w:left="4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抢险救援任务</w:t>
            </w:r>
          </w:p>
        </w:tc>
        <w:tc>
          <w:tcPr>
            <w:tcW w:w="6235" w:type="dxa"/>
            <w:gridSpan w:val="3"/>
            <w:vAlign w:val="top"/>
          </w:tcPr>
          <w:p w14:paraId="57580ADF">
            <w:pPr>
              <w:pStyle w:val="8"/>
            </w:pPr>
          </w:p>
        </w:tc>
      </w:tr>
      <w:tr w14:paraId="03B6C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7" w:hRule="atLeast"/>
        </w:trPr>
        <w:tc>
          <w:tcPr>
            <w:tcW w:w="2539" w:type="dxa"/>
            <w:vAlign w:val="top"/>
          </w:tcPr>
          <w:p w14:paraId="1F6A1C70">
            <w:pPr>
              <w:pStyle w:val="8"/>
              <w:spacing w:line="276" w:lineRule="auto"/>
            </w:pPr>
          </w:p>
          <w:p w14:paraId="187DB6D3">
            <w:pPr>
              <w:pStyle w:val="8"/>
              <w:spacing w:line="277" w:lineRule="auto"/>
            </w:pPr>
          </w:p>
          <w:p w14:paraId="48E79DAD">
            <w:pPr>
              <w:pStyle w:val="8"/>
              <w:spacing w:line="277" w:lineRule="auto"/>
            </w:pPr>
          </w:p>
          <w:p w14:paraId="6B908831">
            <w:pPr>
              <w:pStyle w:val="8"/>
              <w:spacing w:line="277" w:lineRule="auto"/>
            </w:pPr>
          </w:p>
          <w:p w14:paraId="64B6E630">
            <w:pPr>
              <w:pStyle w:val="8"/>
              <w:spacing w:line="277" w:lineRule="auto"/>
            </w:pPr>
          </w:p>
          <w:p w14:paraId="74B3DDDE">
            <w:pPr>
              <w:spacing w:before="91" w:line="224" w:lineRule="auto"/>
              <w:ind w:left="3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调动人员和装备</w:t>
            </w:r>
          </w:p>
        </w:tc>
        <w:tc>
          <w:tcPr>
            <w:tcW w:w="6235" w:type="dxa"/>
            <w:gridSpan w:val="3"/>
            <w:vAlign w:val="top"/>
          </w:tcPr>
          <w:p w14:paraId="70DC757C">
            <w:pPr>
              <w:pStyle w:val="8"/>
              <w:spacing w:line="255" w:lineRule="auto"/>
            </w:pPr>
          </w:p>
          <w:p w14:paraId="215F45FF">
            <w:pPr>
              <w:pStyle w:val="8"/>
              <w:spacing w:line="255" w:lineRule="auto"/>
            </w:pPr>
          </w:p>
          <w:p w14:paraId="6391A20E">
            <w:pPr>
              <w:pStyle w:val="8"/>
              <w:spacing w:line="256" w:lineRule="auto"/>
            </w:pPr>
          </w:p>
          <w:p w14:paraId="17F9ED3E">
            <w:pPr>
              <w:spacing w:before="91" w:line="368" w:lineRule="exact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pacing w:val="6"/>
                <w:position w:val="1"/>
                <w:sz w:val="28"/>
                <w:szCs w:val="28"/>
              </w:rPr>
              <w:t>人员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28"/>
                <w:szCs w:val="28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position w:val="1"/>
                <w:sz w:val="28"/>
                <w:szCs w:val="28"/>
              </w:rPr>
              <w:t>人</w:t>
            </w:r>
          </w:p>
          <w:p w14:paraId="0F8D4492">
            <w:pPr>
              <w:spacing w:before="209" w:line="369" w:lineRule="exact"/>
              <w:ind w:left="1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pacing w:val="-1"/>
                <w:position w:val="1"/>
                <w:sz w:val="28"/>
                <w:szCs w:val="28"/>
              </w:rPr>
              <w:t>车辆</w:t>
            </w:r>
            <w:r>
              <w:rPr>
                <w:rFonts w:ascii="仿宋" w:hAnsi="仿宋" w:eastAsia="仿宋" w:cs="仿宋"/>
                <w:spacing w:val="-6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8"/>
                <w:szCs w:val="28"/>
              </w:rPr>
              <w:t xml:space="preserve">X </w:t>
            </w:r>
            <w:r>
              <w:rPr>
                <w:rFonts w:ascii="仿宋" w:hAnsi="仿宋" w:eastAsia="仿宋" w:cs="仿宋"/>
                <w:spacing w:val="-1"/>
                <w:position w:val="1"/>
                <w:sz w:val="28"/>
                <w:szCs w:val="28"/>
              </w:rPr>
              <w:t>辆，其中：</w:t>
            </w:r>
          </w:p>
          <w:p w14:paraId="271FD0B0">
            <w:pPr>
              <w:spacing w:before="212" w:line="368" w:lineRule="exact"/>
              <w:ind w:left="1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pacing w:val="-6"/>
                <w:position w:val="1"/>
                <w:sz w:val="28"/>
                <w:szCs w:val="28"/>
              </w:rPr>
              <w:t>装备（器材）</w:t>
            </w: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8"/>
                <w:szCs w:val="28"/>
              </w:rPr>
              <w:t>X</w:t>
            </w:r>
            <w:r>
              <w:rPr>
                <w:rFonts w:ascii="Times New Roman" w:hAnsi="Times New Roman" w:eastAsia="Times New Roman" w:cs="Times New Roman"/>
                <w:spacing w:val="4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position w:val="1"/>
                <w:sz w:val="28"/>
                <w:szCs w:val="28"/>
              </w:rPr>
              <w:t>台（套</w:t>
            </w:r>
            <w:r>
              <w:rPr>
                <w:rFonts w:ascii="仿宋" w:hAnsi="仿宋" w:eastAsia="仿宋" w:cs="仿宋"/>
                <w:spacing w:val="16"/>
                <w:position w:val="1"/>
                <w:sz w:val="28"/>
                <w:szCs w:val="28"/>
              </w:rPr>
              <w:t>），</w:t>
            </w:r>
            <w:r>
              <w:rPr>
                <w:rFonts w:ascii="仿宋" w:hAnsi="仿宋" w:eastAsia="仿宋" w:cs="仿宋"/>
                <w:spacing w:val="-6"/>
                <w:position w:val="1"/>
                <w:sz w:val="28"/>
                <w:szCs w:val="28"/>
              </w:rPr>
              <w:t>其中：</w:t>
            </w:r>
          </w:p>
        </w:tc>
      </w:tr>
      <w:tr w14:paraId="541A6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539" w:type="dxa"/>
            <w:vAlign w:val="top"/>
          </w:tcPr>
          <w:p w14:paraId="341ECF60">
            <w:pPr>
              <w:spacing w:before="227" w:line="224" w:lineRule="auto"/>
              <w:ind w:left="4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指令到达时间</w:t>
            </w:r>
          </w:p>
        </w:tc>
        <w:tc>
          <w:tcPr>
            <w:tcW w:w="6235" w:type="dxa"/>
            <w:gridSpan w:val="3"/>
            <w:vAlign w:val="top"/>
          </w:tcPr>
          <w:p w14:paraId="6717DC8E">
            <w:pPr>
              <w:pStyle w:val="8"/>
            </w:pPr>
          </w:p>
        </w:tc>
      </w:tr>
      <w:tr w14:paraId="60BAD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539" w:type="dxa"/>
            <w:vAlign w:val="top"/>
          </w:tcPr>
          <w:p w14:paraId="4B6219CE">
            <w:pPr>
              <w:spacing w:before="227" w:line="223" w:lineRule="auto"/>
              <w:ind w:left="3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受调队伍联系人</w:t>
            </w:r>
          </w:p>
        </w:tc>
        <w:tc>
          <w:tcPr>
            <w:tcW w:w="2231" w:type="dxa"/>
            <w:vAlign w:val="top"/>
          </w:tcPr>
          <w:p w14:paraId="7BE2E9A9">
            <w:pPr>
              <w:pStyle w:val="8"/>
            </w:pPr>
          </w:p>
        </w:tc>
        <w:tc>
          <w:tcPr>
            <w:tcW w:w="1622" w:type="dxa"/>
            <w:vAlign w:val="top"/>
          </w:tcPr>
          <w:p w14:paraId="5EE080B7">
            <w:pPr>
              <w:spacing w:before="227" w:line="224" w:lineRule="auto"/>
              <w:ind w:left="2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382" w:type="dxa"/>
            <w:vAlign w:val="top"/>
          </w:tcPr>
          <w:p w14:paraId="10D25F03">
            <w:pPr>
              <w:pStyle w:val="8"/>
            </w:pPr>
          </w:p>
        </w:tc>
      </w:tr>
      <w:tr w14:paraId="42981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539" w:type="dxa"/>
            <w:vAlign w:val="top"/>
          </w:tcPr>
          <w:p w14:paraId="0F644313">
            <w:pPr>
              <w:spacing w:before="227" w:line="224" w:lineRule="auto"/>
              <w:ind w:left="6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现场联系人</w:t>
            </w:r>
          </w:p>
        </w:tc>
        <w:tc>
          <w:tcPr>
            <w:tcW w:w="2231" w:type="dxa"/>
            <w:vAlign w:val="top"/>
          </w:tcPr>
          <w:p w14:paraId="1676EC03">
            <w:pPr>
              <w:pStyle w:val="8"/>
            </w:pPr>
          </w:p>
        </w:tc>
        <w:tc>
          <w:tcPr>
            <w:tcW w:w="1622" w:type="dxa"/>
            <w:vAlign w:val="top"/>
          </w:tcPr>
          <w:p w14:paraId="4004BA11">
            <w:pPr>
              <w:spacing w:before="227" w:line="224" w:lineRule="auto"/>
              <w:ind w:left="2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382" w:type="dxa"/>
            <w:vAlign w:val="top"/>
          </w:tcPr>
          <w:p w14:paraId="24406116">
            <w:pPr>
              <w:pStyle w:val="8"/>
            </w:pPr>
          </w:p>
        </w:tc>
      </w:tr>
      <w:tr w14:paraId="63999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539" w:type="dxa"/>
            <w:vAlign w:val="top"/>
          </w:tcPr>
          <w:p w14:paraId="6D443DD3">
            <w:pPr>
              <w:spacing w:before="228" w:line="224" w:lineRule="auto"/>
              <w:ind w:left="6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调度经办人</w:t>
            </w:r>
          </w:p>
        </w:tc>
        <w:tc>
          <w:tcPr>
            <w:tcW w:w="2231" w:type="dxa"/>
            <w:vAlign w:val="top"/>
          </w:tcPr>
          <w:p w14:paraId="590BB299">
            <w:pPr>
              <w:pStyle w:val="8"/>
            </w:pPr>
          </w:p>
        </w:tc>
        <w:tc>
          <w:tcPr>
            <w:tcW w:w="1622" w:type="dxa"/>
            <w:vAlign w:val="top"/>
          </w:tcPr>
          <w:p w14:paraId="478D0A26">
            <w:pPr>
              <w:spacing w:before="228" w:line="224" w:lineRule="auto"/>
              <w:ind w:left="2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382" w:type="dxa"/>
            <w:vAlign w:val="top"/>
          </w:tcPr>
          <w:p w14:paraId="7EE7B6B9">
            <w:pPr>
              <w:pStyle w:val="8"/>
            </w:pPr>
          </w:p>
        </w:tc>
      </w:tr>
      <w:tr w14:paraId="231A1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539" w:type="dxa"/>
            <w:vAlign w:val="top"/>
          </w:tcPr>
          <w:p w14:paraId="7D979AF7">
            <w:pPr>
              <w:spacing w:before="229" w:line="223" w:lineRule="auto"/>
              <w:ind w:left="9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审核人</w:t>
            </w:r>
          </w:p>
        </w:tc>
        <w:tc>
          <w:tcPr>
            <w:tcW w:w="2231" w:type="dxa"/>
            <w:vAlign w:val="top"/>
          </w:tcPr>
          <w:p w14:paraId="51152327">
            <w:pPr>
              <w:pStyle w:val="8"/>
            </w:pPr>
          </w:p>
        </w:tc>
        <w:tc>
          <w:tcPr>
            <w:tcW w:w="1622" w:type="dxa"/>
            <w:vAlign w:val="top"/>
          </w:tcPr>
          <w:p w14:paraId="41BCD840">
            <w:pPr>
              <w:spacing w:before="229" w:line="223" w:lineRule="auto"/>
              <w:ind w:left="4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审批人</w:t>
            </w:r>
          </w:p>
        </w:tc>
        <w:tc>
          <w:tcPr>
            <w:tcW w:w="2382" w:type="dxa"/>
            <w:vAlign w:val="top"/>
          </w:tcPr>
          <w:p w14:paraId="47624B33">
            <w:pPr>
              <w:pStyle w:val="8"/>
            </w:pPr>
          </w:p>
        </w:tc>
      </w:tr>
    </w:tbl>
    <w:p w14:paraId="77846722">
      <w:pPr>
        <w:pStyle w:val="2"/>
        <w:spacing w:before="70" w:line="369" w:lineRule="exact"/>
      </w:pPr>
    </w:p>
    <w:sectPr>
      <w:headerReference r:id="rId5" w:type="default"/>
      <w:pgSz w:w="11906" w:h="16839"/>
      <w:pgMar w:top="2695" w:right="1448" w:bottom="0" w:left="1561" w:header="2204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0724C">
    <w:pPr>
      <w:spacing w:before="83" w:line="230" w:lineRule="auto"/>
      <w:ind w:left="57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1E4D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627</Words>
  <Characters>648</Characters>
  <TotalTime>1</TotalTime>
  <ScaleCrop>false</ScaleCrop>
  <LinksUpToDate>false</LinksUpToDate>
  <CharactersWithSpaces>696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2026-07-15T16:33:00Z</dcterms:created>
  <dc:creator>李统煜</dc:creator>
  <cp:lastModifiedBy>_1413426975</cp:lastModifiedBy>
  <dcterms:modified xsi:type="dcterms:W3CDTF">2026-07-15T08:36:57Z</dcterms:modified>
  <dc:title>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2026-07-15T16:34:43Z</vt:filetime>
  </property>
  <property fmtid="{D5CDD505-2E9C-101B-9397-08002B2CF9AE}" pid="4" name="KSOTemplateDocerSaveRecord">
    <vt:lpwstr>eyJoZGlkIjoiZTUwYjQ4MGU1NDU3YTQxM2IzMzY2ZmI4N2E3MzdhMzUiLCJ1c2VySWQiOiIyMzE1Njk0NyJ9</vt:lpwstr>
  </property>
  <property fmtid="{D5CDD505-2E9C-101B-9397-08002B2CF9AE}" pid="5" name="KSOProductBuildVer">
    <vt:lpwstr>2052-12.1.0.26895</vt:lpwstr>
  </property>
  <property fmtid="{D5CDD505-2E9C-101B-9397-08002B2CF9AE}" pid="6" name="ICV">
    <vt:lpwstr>84B5A05498744FD3A02184D31F6DD586_13</vt:lpwstr>
  </property>
</Properties>
</file>