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039B4">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附件5</w:t>
      </w:r>
    </w:p>
    <w:p w14:paraId="32374135">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仿宋_GB2312" w:hAnsi="仿宋_GB2312" w:eastAsia="仿宋_GB2312" w:cs="仿宋_GB2312"/>
          <w:sz w:val="32"/>
          <w:szCs w:val="32"/>
          <w:lang w:val="en-US" w:eastAsia="zh-CN"/>
        </w:rPr>
      </w:pPr>
      <w:bookmarkStart w:id="0" w:name="_GoBack"/>
      <w:bookmarkEnd w:id="0"/>
    </w:p>
    <w:p w14:paraId="37F40640">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选岗规则</w:t>
      </w:r>
    </w:p>
    <w:p w14:paraId="0204C372">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eastAsia" w:ascii="仿宋_GB2312" w:hAnsi="仿宋_GB2312" w:eastAsia="仿宋_GB2312" w:cs="仿宋_GB2312"/>
          <w:sz w:val="32"/>
          <w:szCs w:val="32"/>
          <w:lang w:val="en-US" w:eastAsia="zh-CN"/>
        </w:rPr>
      </w:pPr>
    </w:p>
    <w:p w14:paraId="686F5FA5">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转岗退出消防员按时到达指定地点参加选岗（具体时间地点另行通知），签订《选岗诚信承诺书》，</w:t>
      </w:r>
      <w:r>
        <w:rPr>
          <w:rFonts w:hint="eastAsia" w:ascii="仿宋_GB2312" w:hAnsi="仿宋_GB2312" w:eastAsia="仿宋_GB2312" w:cs="仿宋_GB2312"/>
          <w:sz w:val="32"/>
          <w:szCs w:val="32"/>
        </w:rPr>
        <w:t>在轮候区等候选岗，工作人员根据</w:t>
      </w:r>
      <w:r>
        <w:rPr>
          <w:rFonts w:hint="eastAsia" w:ascii="仿宋_GB2312" w:hAnsi="仿宋_GB2312" w:eastAsia="仿宋_GB2312" w:cs="仿宋_GB2312"/>
          <w:sz w:val="32"/>
          <w:szCs w:val="32"/>
          <w:lang w:val="en-US" w:eastAsia="zh-CN"/>
        </w:rPr>
        <w:t>退出消防员在队期间</w:t>
      </w:r>
      <w:r>
        <w:rPr>
          <w:rFonts w:hint="eastAsia" w:ascii="仿宋_GB2312" w:hAnsi="仿宋_GB2312" w:eastAsia="仿宋_GB2312" w:cs="仿宋_GB2312"/>
          <w:sz w:val="32"/>
          <w:szCs w:val="32"/>
        </w:rPr>
        <w:t>表现量化评分排序情况（排名从高到低），依次通知</w:t>
      </w:r>
      <w:r>
        <w:rPr>
          <w:rFonts w:hint="eastAsia" w:ascii="仿宋_GB2312" w:hAnsi="仿宋_GB2312" w:eastAsia="仿宋_GB2312" w:cs="仿宋_GB2312"/>
          <w:sz w:val="32"/>
          <w:szCs w:val="32"/>
          <w:lang w:val="en-US" w:eastAsia="zh-CN"/>
        </w:rPr>
        <w:t>退出消防员</w:t>
      </w:r>
      <w:r>
        <w:rPr>
          <w:rFonts w:hint="eastAsia" w:ascii="仿宋_GB2312" w:hAnsi="仿宋_GB2312" w:eastAsia="仿宋_GB2312" w:cs="仿宋_GB2312"/>
          <w:sz w:val="32"/>
          <w:szCs w:val="32"/>
        </w:rPr>
        <w:t>到选岗区</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选岗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选岗时间</w:t>
      </w:r>
      <w:r>
        <w:rPr>
          <w:rFonts w:hint="default" w:ascii="Times New Roman" w:hAnsi="Times New Roman" w:eastAsia="仿宋_GB2312" w:cs="Times New Roman"/>
          <w:sz w:val="32"/>
          <w:szCs w:val="32"/>
        </w:rPr>
        <w:t>为每人</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分钟，</w:t>
      </w:r>
      <w:r>
        <w:rPr>
          <w:rFonts w:hint="eastAsia" w:ascii="仿宋_GB2312" w:hAnsi="仿宋_GB2312" w:eastAsia="仿宋_GB2312" w:cs="仿宋_GB2312"/>
          <w:sz w:val="32"/>
          <w:szCs w:val="32"/>
          <w:lang w:val="en-US" w:eastAsia="zh-CN"/>
        </w:rPr>
        <w:t>退出消防员</w:t>
      </w:r>
      <w:r>
        <w:rPr>
          <w:rFonts w:hint="eastAsia" w:ascii="仿宋_GB2312" w:hAnsi="仿宋_GB2312" w:eastAsia="仿宋_GB2312" w:cs="仿宋_GB2312"/>
          <w:sz w:val="32"/>
          <w:szCs w:val="32"/>
        </w:rPr>
        <w:t>选定岗位后现场签订《</w:t>
      </w:r>
      <w:r>
        <w:rPr>
          <w:rFonts w:hint="eastAsia" w:ascii="仿宋_GB2312" w:hAnsi="仿宋_GB2312" w:eastAsia="仿宋_GB2312" w:cs="仿宋_GB2312"/>
          <w:sz w:val="32"/>
          <w:szCs w:val="32"/>
          <w:lang w:val="en-US" w:eastAsia="zh-CN"/>
        </w:rPr>
        <w:t>东莞市退出消防员</w:t>
      </w:r>
      <w:r>
        <w:rPr>
          <w:rFonts w:hint="eastAsia" w:ascii="仿宋_GB2312" w:hAnsi="仿宋_GB2312" w:eastAsia="仿宋_GB2312" w:cs="仿宋_GB2312"/>
          <w:sz w:val="32"/>
          <w:szCs w:val="32"/>
        </w:rPr>
        <w:t>选岗确认</w:t>
      </w:r>
      <w:r>
        <w:rPr>
          <w:rFonts w:hint="eastAsia" w:ascii="仿宋_GB2312" w:hAnsi="仿宋_GB2312" w:eastAsia="仿宋_GB2312" w:cs="仿宋_GB2312"/>
          <w:sz w:val="32"/>
          <w:szCs w:val="32"/>
          <w:lang w:val="en-US" w:eastAsia="zh-CN"/>
        </w:rPr>
        <w:t>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auto"/>
          <w:sz w:val="32"/>
          <w:szCs w:val="32"/>
          <w:highlight w:val="none"/>
          <w:lang w:val="en-US" w:eastAsia="zh-CN"/>
        </w:rPr>
        <w:t>签字后不得更改选岗结果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工作人员同步更新剩余岗位情况。</w:t>
      </w:r>
    </w:p>
    <w:p w14:paraId="1E64959A">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sz w:val="32"/>
          <w:szCs w:val="32"/>
          <w:lang w:val="en-US" w:eastAsia="zh-CN"/>
        </w:rPr>
        <w:t>转岗</w:t>
      </w:r>
      <w:r>
        <w:rPr>
          <w:rFonts w:hint="default" w:ascii="Times New Roman" w:hAnsi="Times New Roman" w:eastAsia="仿宋_GB2312" w:cs="Times New Roman"/>
          <w:color w:val="auto"/>
          <w:sz w:val="32"/>
          <w:szCs w:val="32"/>
          <w:highlight w:val="none"/>
          <w:lang w:val="en-US" w:eastAsia="zh-CN"/>
        </w:rPr>
        <w:t>退出消防员应严格遵守选岗流程和纪律，按时到达选岗现场。未按时参加选岗的：</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到其本人选岗时还未到的，由下一名次的人员按实际到会顺序选岗；</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选岗未结束，迟到人员按剩余名次在剩余的未选岗位中选岗；</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选岗结束还未到人员，将在其他退出消防员选择之后的剩余计划岗位内进行选岗。</w:t>
      </w:r>
    </w:p>
    <w:p w14:paraId="174EF182">
      <w:pPr>
        <w:pStyle w:val="2"/>
        <w:keepNext w:val="0"/>
        <w:keepLines w:val="0"/>
        <w:pageBreakBefore w:val="0"/>
        <w:widowControl w:val="0"/>
        <w:numPr>
          <w:ilvl w:val="0"/>
          <w:numId w:val="0"/>
        </w:numPr>
        <w:kinsoku/>
        <w:wordWrap/>
        <w:topLinePunct w:val="0"/>
        <w:autoSpaceDE/>
        <w:autoSpaceDN/>
        <w:bidi w:val="0"/>
        <w:adjustRightInd/>
        <w:snapToGrid/>
        <w:spacing w:line="575"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所有参加选岗的</w:t>
      </w:r>
      <w:r>
        <w:rPr>
          <w:rFonts w:hint="eastAsia" w:ascii="仿宋_GB2312" w:hAnsi="仿宋_GB2312" w:eastAsia="仿宋_GB2312" w:cs="仿宋_GB2312"/>
          <w:sz w:val="32"/>
          <w:szCs w:val="32"/>
          <w:lang w:val="en-US" w:eastAsia="zh-CN"/>
        </w:rPr>
        <w:t>转岗</w:t>
      </w:r>
      <w:r>
        <w:rPr>
          <w:rFonts w:hint="default" w:ascii="Times New Roman" w:hAnsi="Times New Roman" w:eastAsia="仿宋_GB2312" w:cs="Times New Roman"/>
          <w:color w:val="auto"/>
          <w:sz w:val="32"/>
          <w:szCs w:val="32"/>
          <w:highlight w:val="none"/>
          <w:lang w:val="en-US" w:eastAsia="zh-CN"/>
        </w:rPr>
        <w:t>退出消防员必须按照《选岗诚信承诺书》的要求，</w:t>
      </w:r>
      <w:r>
        <w:rPr>
          <w:rFonts w:hint="eastAsia" w:ascii="Times New Roman" w:hAnsi="Times New Roman" w:eastAsia="仿宋_GB2312" w:cs="Times New Roman"/>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lang w:val="en-US" w:eastAsia="zh-CN"/>
        </w:rPr>
        <w:t>选岗过程中保持安静，不得大声喧哗、随意讨论或干扰他人选岗，服从现场工作人员的安排和管理。</w:t>
      </w:r>
    </w:p>
    <w:p w14:paraId="6584BAEF">
      <w:pPr>
        <w:pStyle w:val="2"/>
        <w:keepNext w:val="0"/>
        <w:keepLines w:val="0"/>
        <w:pageBreakBefore w:val="0"/>
        <w:widowControl w:val="0"/>
        <w:numPr>
          <w:ilvl w:val="0"/>
          <w:numId w:val="0"/>
        </w:numPr>
        <w:kinsoku/>
        <w:wordWrap/>
        <w:topLinePunct w:val="0"/>
        <w:autoSpaceDE/>
        <w:autoSpaceDN/>
        <w:bidi w:val="0"/>
        <w:adjustRightInd/>
        <w:snapToGrid/>
        <w:spacing w:line="575"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选岗原则上应由</w:t>
      </w:r>
      <w:r>
        <w:rPr>
          <w:rFonts w:hint="eastAsia" w:ascii="仿宋_GB2312" w:hAnsi="仿宋_GB2312" w:eastAsia="仿宋_GB2312" w:cs="仿宋_GB2312"/>
          <w:sz w:val="32"/>
          <w:szCs w:val="32"/>
          <w:lang w:val="en-US" w:eastAsia="zh-CN"/>
        </w:rPr>
        <w:t>转岗</w:t>
      </w:r>
      <w:r>
        <w:rPr>
          <w:rFonts w:hint="default" w:ascii="Times New Roman" w:hAnsi="Times New Roman" w:eastAsia="仿宋_GB2312" w:cs="Times New Roman"/>
          <w:color w:val="auto"/>
          <w:sz w:val="32"/>
          <w:szCs w:val="32"/>
          <w:highlight w:val="none"/>
          <w:lang w:val="en-US" w:eastAsia="zh-CN"/>
        </w:rPr>
        <w:t>退出消防员本人办理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如因特殊情况需家人代为选岗签名的，应提前3个工作日向市</w:t>
      </w:r>
      <w:r>
        <w:rPr>
          <w:rFonts w:hint="eastAsia" w:ascii="Times New Roman" w:hAnsi="Times New Roman" w:eastAsia="仿宋_GB2312" w:cs="Times New Roman"/>
          <w:color w:val="auto"/>
          <w:sz w:val="32"/>
          <w:szCs w:val="32"/>
          <w:highlight w:val="none"/>
          <w:lang w:val="en-US" w:eastAsia="zh-CN"/>
        </w:rPr>
        <w:t>退出消防员安置</w:t>
      </w:r>
      <w:r>
        <w:rPr>
          <w:rFonts w:hint="default" w:ascii="Times New Roman" w:hAnsi="Times New Roman" w:eastAsia="仿宋_GB2312" w:cs="Times New Roman"/>
          <w:color w:val="auto"/>
          <w:sz w:val="32"/>
          <w:szCs w:val="32"/>
          <w:highlight w:val="none"/>
          <w:lang w:val="en-US" w:eastAsia="zh-CN"/>
        </w:rPr>
        <w:t>工作专班提出书面申请，并提供本人身份证、委托书、被委托人身份证以及能证明亲属关系的有效证明。</w:t>
      </w:r>
    </w:p>
    <w:p w14:paraId="205422A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选择转岗安置的退出消防员，一般不得变更安置方式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因特殊情况报到</w:t>
      </w:r>
      <w:r>
        <w:rPr>
          <w:rFonts w:hint="eastAsia" w:ascii="Times New Roman" w:hAnsi="Times New Roman" w:eastAsia="仿宋_GB2312" w:cs="Times New Roman"/>
          <w:color w:val="auto"/>
          <w:sz w:val="32"/>
          <w:szCs w:val="32"/>
          <w:highlight w:val="none"/>
          <w:lang w:val="en-US" w:eastAsia="zh-CN"/>
        </w:rPr>
        <w:t>上岗</w:t>
      </w:r>
      <w:r>
        <w:rPr>
          <w:rFonts w:hint="default" w:ascii="Times New Roman" w:hAnsi="Times New Roman" w:eastAsia="仿宋_GB2312" w:cs="Times New Roman"/>
          <w:color w:val="auto"/>
          <w:sz w:val="32"/>
          <w:szCs w:val="32"/>
          <w:highlight w:val="none"/>
          <w:lang w:val="en-US" w:eastAsia="zh-CN"/>
        </w:rPr>
        <w:t>前放弃转岗待遇的，经本人申请，由市</w:t>
      </w:r>
      <w:r>
        <w:rPr>
          <w:rFonts w:hint="eastAsia" w:ascii="Times New Roman" w:hAnsi="Times New Roman" w:eastAsia="仿宋_GB2312" w:cs="Times New Roman"/>
          <w:color w:val="auto"/>
          <w:sz w:val="32"/>
          <w:szCs w:val="32"/>
          <w:highlight w:val="none"/>
          <w:lang w:val="en-US" w:eastAsia="zh-CN"/>
        </w:rPr>
        <w:t>退出消防员安置</w:t>
      </w:r>
      <w:r>
        <w:rPr>
          <w:rFonts w:hint="default" w:ascii="Times New Roman" w:hAnsi="Times New Roman" w:eastAsia="仿宋_GB2312" w:cs="Times New Roman"/>
          <w:color w:val="auto"/>
          <w:sz w:val="32"/>
          <w:szCs w:val="32"/>
          <w:highlight w:val="none"/>
          <w:lang w:val="en-US" w:eastAsia="zh-CN"/>
        </w:rPr>
        <w:t>工作专班上报省级工作专班批准后，</w:t>
      </w:r>
      <w:r>
        <w:rPr>
          <w:rFonts w:hint="eastAsia" w:ascii="Times New Roman" w:hAnsi="Times New Roman" w:eastAsia="仿宋_GB2312" w:cs="Times New Roman"/>
          <w:color w:val="auto"/>
          <w:sz w:val="32"/>
          <w:szCs w:val="32"/>
          <w:highlight w:val="none"/>
          <w:lang w:val="en-US" w:eastAsia="zh-CN"/>
        </w:rPr>
        <w:t>按照其在国家综合性消防救援队伍选择一次性安置应领取一次性安置补助的80%予以补助</w:t>
      </w:r>
      <w:r>
        <w:rPr>
          <w:rFonts w:hint="default" w:ascii="Times New Roman" w:hAnsi="Times New Roman" w:eastAsia="仿宋_GB2312" w:cs="Times New Roman"/>
          <w:color w:val="auto"/>
          <w:sz w:val="32"/>
          <w:szCs w:val="32"/>
          <w:highlight w:val="none"/>
          <w:lang w:val="en-US" w:eastAsia="zh-CN"/>
        </w:rPr>
        <w:t>。</w:t>
      </w:r>
    </w:p>
    <w:p w14:paraId="6EF628A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sz w:val="32"/>
          <w:szCs w:val="32"/>
          <w:highlight w:val="none"/>
          <w:lang w:val="en-US" w:eastAsia="zh-CN"/>
        </w:rPr>
        <w:t>转岗安置</w:t>
      </w:r>
      <w:r>
        <w:rPr>
          <w:rFonts w:hint="eastAsia" w:ascii="仿宋_GB2312" w:hAnsi="仿宋_GB2312" w:eastAsia="仿宋_GB2312" w:cs="仿宋_GB2312"/>
          <w:sz w:val="32"/>
          <w:szCs w:val="32"/>
          <w:lang w:val="en-US" w:eastAsia="zh-CN"/>
        </w:rPr>
        <w:t>退出消防员无正当理由拒不接受安置地人民政府安排工作的，视为放弃转岗安置待遇；在待转岗期间被依法追究刑事责任的，取消转岗安置待遇。</w:t>
      </w:r>
    </w:p>
    <w:p w14:paraId="6476DD17">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eastAsia" w:ascii="仿宋_GB2312" w:hAnsi="仿宋_GB2312" w:eastAsia="仿宋_GB2312" w:cs="仿宋_GB2312"/>
          <w:sz w:val="32"/>
          <w:szCs w:val="32"/>
          <w:lang w:val="en-US" w:eastAsia="zh-CN"/>
        </w:rPr>
      </w:pPr>
    </w:p>
    <w:p w14:paraId="42FFB0EB">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B3B4A"/>
    <w:rsid w:val="49BC54C3"/>
    <w:rsid w:val="7F78C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right="-35" w:rightChars="-12"/>
    </w:pPr>
    <w:rPr>
      <w:sz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2025-10-21T10:29:00Z</dcterms:created>
  <dc:creator>张伟铭</dc:creator>
  <cp:lastModifiedBy>泡泡茶壶</cp:lastModifiedBy>
  <dcterms:modified xsi:type="dcterms:W3CDTF">2025-10-30T17:58:03Z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KSOTemplateDocerSaveRecord">
    <vt:lpwstr>eyJoZGlkIjoiYTE2NzE5NDUxMGY1N2Q3MzExYjViNjkxZDhhMjc0OTYiLCJ1c2VySWQiOiI1MTk4MjY0ODUifQ==</vt:lpwstr>
  </property>
  <property fmtid="{D5CDD505-2E9C-101B-9397-08002B2CF9AE}" pid="4" name="ICV">
    <vt:lpwstr>497F349CD26047CDABECB81037BB5C77_12</vt:lpwstr>
  </property>
</Properties>
</file>